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BD7" w:rsidRDefault="00055A8D" w:rsidP="00207BD7">
      <w:pPr>
        <w:ind w:left="-567"/>
        <w:rPr>
          <w:rFonts w:ascii="Paprika" w:hAnsi="Paprika"/>
        </w:rPr>
      </w:pPr>
      <w:r>
        <w:rPr>
          <w:rFonts w:ascii="Paprika" w:hAnsi="Paprika"/>
          <w:noProof/>
          <w:lang w:eastAsia="nl-NL"/>
        </w:rPr>
        <w:drawing>
          <wp:inline distT="0" distB="0" distL="0" distR="0">
            <wp:extent cx="1818640" cy="94569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png"/>
                    <pic:cNvPicPr/>
                  </pic:nvPicPr>
                  <pic:blipFill>
                    <a:blip r:embed="rId4">
                      <a:extLst>
                        <a:ext uri="{28A0092B-C50C-407E-A947-70E740481C1C}">
                          <a14:useLocalDpi xmlns:a14="http://schemas.microsoft.com/office/drawing/2010/main" val="0"/>
                        </a:ext>
                      </a:extLst>
                    </a:blip>
                    <a:stretch>
                      <a:fillRect/>
                    </a:stretch>
                  </pic:blipFill>
                  <pic:spPr>
                    <a:xfrm>
                      <a:off x="0" y="0"/>
                      <a:ext cx="1818640" cy="945695"/>
                    </a:xfrm>
                    <a:prstGeom prst="rect">
                      <a:avLst/>
                    </a:prstGeom>
                  </pic:spPr>
                </pic:pic>
              </a:graphicData>
            </a:graphic>
          </wp:inline>
        </w:drawing>
      </w:r>
      <w:r w:rsidRPr="005D3AC9">
        <w:rPr>
          <w:rFonts w:ascii="Paprika" w:hAnsi="Paprika"/>
          <w:b/>
          <w:color w:val="538135" w:themeColor="accent6" w:themeShade="BF"/>
          <w:sz w:val="40"/>
          <w:szCs w:val="40"/>
          <w:u w:val="single"/>
        </w:rPr>
        <w:t xml:space="preserve">Huisregels Camping Groot </w:t>
      </w:r>
      <w:proofErr w:type="gramStart"/>
      <w:r w:rsidRPr="005D3AC9">
        <w:rPr>
          <w:rFonts w:ascii="Paprika" w:hAnsi="Paprika"/>
          <w:b/>
          <w:color w:val="538135" w:themeColor="accent6" w:themeShade="BF"/>
          <w:sz w:val="40"/>
          <w:szCs w:val="40"/>
          <w:u w:val="single"/>
        </w:rPr>
        <w:t>Einder</w:t>
      </w:r>
      <w:bookmarkStart w:id="0" w:name="_GoBack"/>
      <w:bookmarkEnd w:id="0"/>
      <w:proofErr w:type="gramEnd"/>
    </w:p>
    <w:p w:rsidR="00C8586D" w:rsidRPr="005D3AC9" w:rsidRDefault="00D3169F" w:rsidP="000D770C">
      <w:pPr>
        <w:ind w:left="-567"/>
        <w:rPr>
          <w:rFonts w:ascii="Paprika" w:hAnsi="Paprika"/>
          <w:sz w:val="18"/>
          <w:szCs w:val="18"/>
        </w:rPr>
      </w:pPr>
      <w:r w:rsidRPr="005D3AC9">
        <w:rPr>
          <w:rFonts w:ascii="Paprika" w:hAnsi="Paprika"/>
          <w:b/>
          <w:color w:val="538135" w:themeColor="accent6" w:themeShade="BF"/>
          <w:sz w:val="18"/>
          <w:szCs w:val="18"/>
        </w:rPr>
        <w:t>Aankomst en vertrek</w:t>
      </w:r>
      <w:r w:rsidR="000D770C" w:rsidRPr="005D3AC9">
        <w:rPr>
          <w:rFonts w:ascii="Paprika" w:hAnsi="Paprika"/>
          <w:sz w:val="18"/>
          <w:szCs w:val="18"/>
        </w:rPr>
        <w:t>: Uw staanplaats is op de dag van aankomst beschikbaar vanaf 12.00 uur</w:t>
      </w:r>
      <w:r w:rsidR="000E49C8" w:rsidRPr="005D3AC9">
        <w:rPr>
          <w:rFonts w:ascii="Paprika" w:hAnsi="Paprika"/>
          <w:sz w:val="18"/>
          <w:szCs w:val="18"/>
        </w:rPr>
        <w:t>. O</w:t>
      </w:r>
      <w:r w:rsidR="000D770C" w:rsidRPr="005D3AC9">
        <w:rPr>
          <w:rFonts w:ascii="Paprika" w:hAnsi="Paprika"/>
          <w:sz w:val="18"/>
          <w:szCs w:val="18"/>
        </w:rPr>
        <w:t>p de dag van vertrek wordt u verzocht de staanplaats voor 12.00 uur te verlaten. Afwijkingen alleen in overleg. U krijgt een staanplaats toege</w:t>
      </w:r>
      <w:r w:rsidR="000E49C8" w:rsidRPr="005D3AC9">
        <w:rPr>
          <w:rFonts w:ascii="Paprika" w:hAnsi="Paprika"/>
          <w:sz w:val="18"/>
          <w:szCs w:val="18"/>
        </w:rPr>
        <w:t xml:space="preserve">wezen door Camping Groot </w:t>
      </w:r>
      <w:proofErr w:type="gramStart"/>
      <w:r w:rsidR="000E49C8" w:rsidRPr="005D3AC9">
        <w:rPr>
          <w:rFonts w:ascii="Paprika" w:hAnsi="Paprika"/>
          <w:sz w:val="18"/>
          <w:szCs w:val="18"/>
        </w:rPr>
        <w:t>Einder</w:t>
      </w:r>
      <w:proofErr w:type="gramEnd"/>
      <w:r w:rsidR="000E49C8" w:rsidRPr="005D3AC9">
        <w:rPr>
          <w:rFonts w:ascii="Paprika" w:hAnsi="Paprika"/>
          <w:sz w:val="18"/>
          <w:szCs w:val="18"/>
        </w:rPr>
        <w:t>. A</w:t>
      </w:r>
      <w:r w:rsidR="000D770C" w:rsidRPr="005D3AC9">
        <w:rPr>
          <w:rFonts w:ascii="Paprika" w:hAnsi="Paprika"/>
          <w:sz w:val="18"/>
          <w:szCs w:val="18"/>
        </w:rPr>
        <w:t xml:space="preserve">lleen na overleg kunt u een andere </w:t>
      </w:r>
      <w:r w:rsidR="00AD4393" w:rsidRPr="005D3AC9">
        <w:rPr>
          <w:rFonts w:ascii="Paprika" w:hAnsi="Paprika"/>
          <w:sz w:val="18"/>
          <w:szCs w:val="18"/>
        </w:rPr>
        <w:t>staanplaats toegewezen krijgen.</w:t>
      </w:r>
    </w:p>
    <w:p w:rsidR="00C8586D" w:rsidRPr="005D3AC9" w:rsidRDefault="00D3169F" w:rsidP="000D770C">
      <w:pPr>
        <w:ind w:left="-567"/>
        <w:rPr>
          <w:rFonts w:ascii="Paprika" w:hAnsi="Paprika"/>
          <w:sz w:val="18"/>
          <w:szCs w:val="18"/>
        </w:rPr>
      </w:pPr>
      <w:r w:rsidRPr="005D3AC9">
        <w:rPr>
          <w:rFonts w:ascii="Paprika" w:hAnsi="Paprika"/>
          <w:color w:val="538135" w:themeColor="accent6" w:themeShade="BF"/>
          <w:sz w:val="18"/>
          <w:szCs w:val="18"/>
        </w:rPr>
        <w:t xml:space="preserve"> </w:t>
      </w:r>
      <w:r w:rsidR="000D770C" w:rsidRPr="005D3AC9">
        <w:rPr>
          <w:rFonts w:ascii="Paprika" w:hAnsi="Paprika"/>
          <w:b/>
          <w:color w:val="538135" w:themeColor="accent6" w:themeShade="BF"/>
          <w:sz w:val="18"/>
          <w:szCs w:val="18"/>
        </w:rPr>
        <w:t>Aanmelden</w:t>
      </w:r>
      <w:r w:rsidR="000D770C" w:rsidRPr="005D3AC9">
        <w:rPr>
          <w:rFonts w:ascii="Paprika" w:hAnsi="Paprika"/>
          <w:sz w:val="18"/>
          <w:szCs w:val="18"/>
        </w:rPr>
        <w:t>: Bij aankomst is iedere klant verplicht zich te melden bij de receptie, zich te legitimeren</w:t>
      </w:r>
      <w:r w:rsidR="00A40C38" w:rsidRPr="005D3AC9">
        <w:rPr>
          <w:rFonts w:ascii="Paprika" w:hAnsi="Paprika"/>
          <w:sz w:val="18"/>
          <w:szCs w:val="18"/>
        </w:rPr>
        <w:t xml:space="preserve"> met een geldig legitimatiebewijs</w:t>
      </w:r>
      <w:r w:rsidR="000D770C" w:rsidRPr="005D3AC9">
        <w:rPr>
          <w:rFonts w:ascii="Paprika" w:hAnsi="Paprika"/>
          <w:sz w:val="18"/>
          <w:szCs w:val="18"/>
        </w:rPr>
        <w:t xml:space="preserve"> en het inschrijfformulier in te vullen. U ontvangt een exemplaar van de huisregels van camping Groot </w:t>
      </w:r>
      <w:proofErr w:type="gramStart"/>
      <w:r w:rsidR="000D770C" w:rsidRPr="005D3AC9">
        <w:rPr>
          <w:rFonts w:ascii="Paprika" w:hAnsi="Paprika"/>
          <w:sz w:val="18"/>
          <w:szCs w:val="18"/>
        </w:rPr>
        <w:t>Einder</w:t>
      </w:r>
      <w:proofErr w:type="gramEnd"/>
      <w:r w:rsidR="000D770C" w:rsidRPr="005D3AC9">
        <w:rPr>
          <w:rFonts w:ascii="Paprika" w:hAnsi="Paprika"/>
          <w:sz w:val="18"/>
          <w:szCs w:val="18"/>
        </w:rPr>
        <w:t>.</w:t>
      </w:r>
    </w:p>
    <w:p w:rsidR="00D3169F" w:rsidRPr="005D3AC9" w:rsidRDefault="000D770C" w:rsidP="00207BD7">
      <w:pPr>
        <w:ind w:left="-567"/>
        <w:rPr>
          <w:rFonts w:ascii="Paprika" w:hAnsi="Paprika"/>
          <w:sz w:val="18"/>
          <w:szCs w:val="18"/>
        </w:rPr>
      </w:pPr>
      <w:r w:rsidRPr="005D3AC9">
        <w:rPr>
          <w:rFonts w:ascii="Paprika" w:hAnsi="Paprika"/>
          <w:sz w:val="18"/>
          <w:szCs w:val="18"/>
        </w:rPr>
        <w:t>Door</w:t>
      </w:r>
      <w:r w:rsidR="000E49C8" w:rsidRPr="005D3AC9">
        <w:rPr>
          <w:rFonts w:ascii="Paprika" w:hAnsi="Paprika"/>
          <w:sz w:val="18"/>
          <w:szCs w:val="18"/>
        </w:rPr>
        <w:t xml:space="preserve"> het</w:t>
      </w:r>
      <w:r w:rsidRPr="005D3AC9">
        <w:rPr>
          <w:rFonts w:ascii="Paprika" w:hAnsi="Paprika"/>
          <w:sz w:val="18"/>
          <w:szCs w:val="18"/>
        </w:rPr>
        <w:t xml:space="preserve"> ondertekenen van het inschrijfformulier, verklaart de klant kennis genomen te hebben van, en akkoord te gaan met de huis</w:t>
      </w:r>
      <w:r w:rsidR="00AD4393" w:rsidRPr="005D3AC9">
        <w:rPr>
          <w:rFonts w:ascii="Paprika" w:hAnsi="Paprika"/>
          <w:sz w:val="18"/>
          <w:szCs w:val="18"/>
        </w:rPr>
        <w:t>regels van c</w:t>
      </w:r>
      <w:r w:rsidRPr="005D3AC9">
        <w:rPr>
          <w:rFonts w:ascii="Paprika" w:hAnsi="Paprika"/>
          <w:sz w:val="18"/>
          <w:szCs w:val="18"/>
        </w:rPr>
        <w:t xml:space="preserve">amping Groot </w:t>
      </w:r>
      <w:proofErr w:type="gramStart"/>
      <w:r w:rsidRPr="005D3AC9">
        <w:rPr>
          <w:rFonts w:ascii="Paprika" w:hAnsi="Paprika"/>
          <w:sz w:val="18"/>
          <w:szCs w:val="18"/>
        </w:rPr>
        <w:t>Einder</w:t>
      </w:r>
      <w:proofErr w:type="gramEnd"/>
      <w:r w:rsidRPr="005D3AC9">
        <w:rPr>
          <w:rFonts w:ascii="Paprika" w:hAnsi="Paprika"/>
          <w:sz w:val="18"/>
          <w:szCs w:val="18"/>
        </w:rPr>
        <w:t>.</w:t>
      </w:r>
      <w:r w:rsidR="00D3169F" w:rsidRPr="005D3AC9">
        <w:rPr>
          <w:rFonts w:ascii="Paprika" w:hAnsi="Paprika"/>
          <w:sz w:val="18"/>
          <w:szCs w:val="18"/>
        </w:rPr>
        <w:t xml:space="preserve">         </w:t>
      </w:r>
      <w:r w:rsidRPr="005D3AC9">
        <w:rPr>
          <w:rFonts w:ascii="Paprika" w:hAnsi="Paprika"/>
          <w:sz w:val="18"/>
          <w:szCs w:val="18"/>
        </w:rPr>
        <w:t xml:space="preserve">                     </w:t>
      </w:r>
    </w:p>
    <w:p w:rsidR="00D3169F" w:rsidRPr="005D3AC9" w:rsidRDefault="00D3169F" w:rsidP="00207BD7">
      <w:pPr>
        <w:ind w:left="-567"/>
        <w:rPr>
          <w:rFonts w:ascii="Paprika" w:hAnsi="Paprika"/>
          <w:sz w:val="18"/>
          <w:szCs w:val="18"/>
        </w:rPr>
      </w:pPr>
      <w:r w:rsidRPr="005D3AC9">
        <w:rPr>
          <w:rFonts w:ascii="Paprika" w:hAnsi="Paprika"/>
          <w:b/>
          <w:color w:val="538135" w:themeColor="accent6" w:themeShade="BF"/>
          <w:sz w:val="18"/>
          <w:szCs w:val="18"/>
        </w:rPr>
        <w:t>Tarieven en Betaling</w:t>
      </w:r>
      <w:r w:rsidRPr="005D3AC9">
        <w:rPr>
          <w:rFonts w:ascii="Paprika" w:hAnsi="Paprika"/>
          <w:sz w:val="18"/>
          <w:szCs w:val="18"/>
        </w:rPr>
        <w:t xml:space="preserve">: </w:t>
      </w:r>
      <w:r w:rsidR="00E60176" w:rsidRPr="005D3AC9">
        <w:rPr>
          <w:rFonts w:ascii="Paprika" w:hAnsi="Paprika"/>
          <w:sz w:val="18"/>
          <w:szCs w:val="18"/>
        </w:rPr>
        <w:t>De tarieven voor een verblijf staan op onze website, en kunt u bij de receptie opvragen.</w:t>
      </w:r>
    </w:p>
    <w:p w:rsidR="005C2555" w:rsidRPr="005D3AC9" w:rsidRDefault="00E60176" w:rsidP="00207BD7">
      <w:pPr>
        <w:ind w:left="-567"/>
        <w:rPr>
          <w:rFonts w:ascii="Paprika" w:hAnsi="Paprika"/>
          <w:sz w:val="18"/>
          <w:szCs w:val="18"/>
        </w:rPr>
      </w:pPr>
      <w:r w:rsidRPr="005D3AC9">
        <w:rPr>
          <w:rFonts w:ascii="Paprika" w:hAnsi="Paprika"/>
          <w:sz w:val="18"/>
          <w:szCs w:val="18"/>
        </w:rPr>
        <w:t>Graag ontvangen wij uw</w:t>
      </w:r>
      <w:r w:rsidR="00D41CC8" w:rsidRPr="005D3AC9">
        <w:rPr>
          <w:rFonts w:ascii="Paprika" w:hAnsi="Paprika"/>
          <w:sz w:val="18"/>
          <w:szCs w:val="18"/>
        </w:rPr>
        <w:t xml:space="preserve"> contante</w:t>
      </w:r>
      <w:r w:rsidRPr="005D3AC9">
        <w:rPr>
          <w:rFonts w:ascii="Paprika" w:hAnsi="Paprika"/>
          <w:sz w:val="18"/>
          <w:szCs w:val="18"/>
        </w:rPr>
        <w:t xml:space="preserve"> betaling voor de afgesproken period</w:t>
      </w:r>
      <w:r w:rsidR="00D41CC8" w:rsidRPr="005D3AC9">
        <w:rPr>
          <w:rFonts w:ascii="Paprika" w:hAnsi="Paprika"/>
          <w:sz w:val="18"/>
          <w:szCs w:val="18"/>
        </w:rPr>
        <w:t>e bij aanvang van de</w:t>
      </w:r>
      <w:r w:rsidR="000E49C8" w:rsidRPr="005D3AC9">
        <w:rPr>
          <w:rFonts w:ascii="Paprika" w:hAnsi="Paprika"/>
          <w:sz w:val="18"/>
          <w:szCs w:val="18"/>
        </w:rPr>
        <w:t xml:space="preserve"> periode, tenzij</w:t>
      </w:r>
      <w:r w:rsidR="00C8586D" w:rsidRPr="005D3AC9">
        <w:rPr>
          <w:rFonts w:ascii="Paprika" w:hAnsi="Paprika"/>
          <w:sz w:val="18"/>
          <w:szCs w:val="18"/>
        </w:rPr>
        <w:t xml:space="preserve"> anders met u</w:t>
      </w:r>
      <w:r w:rsidR="000E49C8" w:rsidRPr="005D3AC9">
        <w:rPr>
          <w:rFonts w:ascii="Paprika" w:hAnsi="Paprika"/>
          <w:sz w:val="18"/>
          <w:szCs w:val="18"/>
        </w:rPr>
        <w:t xml:space="preserve"> </w:t>
      </w:r>
      <w:proofErr w:type="gramStart"/>
      <w:r w:rsidR="000E49C8" w:rsidRPr="005D3AC9">
        <w:rPr>
          <w:rFonts w:ascii="Paprika" w:hAnsi="Paprika"/>
          <w:sz w:val="18"/>
          <w:szCs w:val="18"/>
        </w:rPr>
        <w:t>is</w:t>
      </w:r>
      <w:proofErr w:type="gramEnd"/>
      <w:r w:rsidR="00C8586D" w:rsidRPr="005D3AC9">
        <w:rPr>
          <w:rFonts w:ascii="Paprika" w:hAnsi="Paprika"/>
          <w:sz w:val="18"/>
          <w:szCs w:val="18"/>
        </w:rPr>
        <w:t xml:space="preserve"> afgesproken.</w:t>
      </w:r>
    </w:p>
    <w:p w:rsidR="00E60176" w:rsidRPr="005D3AC9" w:rsidRDefault="005C2555" w:rsidP="00207BD7">
      <w:pPr>
        <w:ind w:left="-567"/>
        <w:rPr>
          <w:rFonts w:ascii="Paprika" w:hAnsi="Paprika"/>
          <w:b/>
          <w:sz w:val="18"/>
          <w:szCs w:val="18"/>
        </w:rPr>
      </w:pPr>
      <w:r w:rsidRPr="005D3AC9">
        <w:rPr>
          <w:rFonts w:ascii="Paprika" w:hAnsi="Paprika"/>
          <w:b/>
          <w:color w:val="538135" w:themeColor="accent6" w:themeShade="BF"/>
          <w:sz w:val="18"/>
          <w:szCs w:val="18"/>
        </w:rPr>
        <w:t>Staanplaats</w:t>
      </w:r>
      <w:r w:rsidRPr="005D3AC9">
        <w:rPr>
          <w:rFonts w:ascii="Paprika" w:hAnsi="Paprika"/>
          <w:b/>
          <w:sz w:val="18"/>
          <w:szCs w:val="18"/>
        </w:rPr>
        <w:t xml:space="preserve">: </w:t>
      </w:r>
      <w:r w:rsidRPr="005D3AC9">
        <w:rPr>
          <w:rFonts w:ascii="Paprika" w:hAnsi="Paprika"/>
          <w:sz w:val="18"/>
          <w:szCs w:val="18"/>
        </w:rPr>
        <w:t xml:space="preserve">Camping Groot </w:t>
      </w:r>
      <w:proofErr w:type="gramStart"/>
      <w:r w:rsidRPr="005D3AC9">
        <w:rPr>
          <w:rFonts w:ascii="Paprika" w:hAnsi="Paprika"/>
          <w:sz w:val="18"/>
          <w:szCs w:val="18"/>
        </w:rPr>
        <w:t>Einder</w:t>
      </w:r>
      <w:proofErr w:type="gramEnd"/>
      <w:r w:rsidRPr="005D3AC9">
        <w:rPr>
          <w:rFonts w:ascii="Paprika" w:hAnsi="Paprika"/>
          <w:sz w:val="18"/>
          <w:szCs w:val="18"/>
        </w:rPr>
        <w:t xml:space="preserve"> zal u staanplaats aanwijzen, en zover mogelijk, rekening houden met uw wensen.</w:t>
      </w:r>
      <w:r w:rsidR="00D41CC8" w:rsidRPr="005D3AC9">
        <w:rPr>
          <w:rFonts w:ascii="Paprika" w:hAnsi="Paprika"/>
          <w:sz w:val="18"/>
          <w:szCs w:val="18"/>
        </w:rPr>
        <w:t xml:space="preserve"> U bent verplicht deze plaats netjes en schoon te houden. Voor het plaatsen</w:t>
      </w:r>
      <w:r w:rsidR="000E49C8" w:rsidRPr="005D3AC9">
        <w:rPr>
          <w:rFonts w:ascii="Paprika" w:hAnsi="Paprika"/>
          <w:sz w:val="18"/>
          <w:szCs w:val="18"/>
        </w:rPr>
        <w:t xml:space="preserve"> van goederen</w:t>
      </w:r>
      <w:r w:rsidR="00D41CC8" w:rsidRPr="005D3AC9">
        <w:rPr>
          <w:rFonts w:ascii="Paprika" w:hAnsi="Paprika"/>
          <w:sz w:val="18"/>
          <w:szCs w:val="18"/>
        </w:rPr>
        <w:t xml:space="preserve">, anders dan uw kampeermiddel, is nadrukkelijke toestemming nodig van camping Groot </w:t>
      </w:r>
      <w:proofErr w:type="gramStart"/>
      <w:r w:rsidR="00D41CC8" w:rsidRPr="005D3AC9">
        <w:rPr>
          <w:rFonts w:ascii="Paprika" w:hAnsi="Paprika"/>
          <w:sz w:val="18"/>
          <w:szCs w:val="18"/>
        </w:rPr>
        <w:t>Einder</w:t>
      </w:r>
      <w:proofErr w:type="gramEnd"/>
      <w:r w:rsidR="00D41CC8" w:rsidRPr="005D3AC9">
        <w:rPr>
          <w:rFonts w:ascii="Paprika" w:hAnsi="Paprika"/>
          <w:sz w:val="18"/>
          <w:szCs w:val="18"/>
        </w:rPr>
        <w:t>.</w:t>
      </w:r>
      <w:r w:rsidR="00AD4393" w:rsidRPr="005D3AC9">
        <w:rPr>
          <w:rFonts w:ascii="Paprika" w:hAnsi="Paprika"/>
          <w:sz w:val="18"/>
          <w:szCs w:val="18"/>
        </w:rPr>
        <w:t xml:space="preserve"> Het gebruik van barbecues is toegestaan, mits andere campinggasten hiervan geen last ondervinden, en er voldoende voorzorgsmaatregelen zijn genomen om ongelukken te voorkomen</w:t>
      </w:r>
      <w:r w:rsidR="00AD4393" w:rsidRPr="005D3AC9">
        <w:rPr>
          <w:rFonts w:ascii="Paprika" w:hAnsi="Paprika"/>
          <w:b/>
          <w:sz w:val="18"/>
          <w:szCs w:val="18"/>
        </w:rPr>
        <w:t>.</w:t>
      </w:r>
    </w:p>
    <w:p w:rsidR="00E60176" w:rsidRPr="005D3AC9" w:rsidRDefault="000D770C" w:rsidP="00207BD7">
      <w:pPr>
        <w:ind w:left="-567"/>
        <w:rPr>
          <w:rFonts w:ascii="Paprika" w:hAnsi="Paprika"/>
          <w:b/>
          <w:sz w:val="18"/>
          <w:szCs w:val="18"/>
        </w:rPr>
      </w:pPr>
      <w:r w:rsidRPr="005D3AC9">
        <w:rPr>
          <w:rFonts w:ascii="Paprika" w:hAnsi="Paprika"/>
          <w:b/>
          <w:color w:val="538135" w:themeColor="accent6" w:themeShade="BF"/>
          <w:sz w:val="18"/>
          <w:szCs w:val="18"/>
        </w:rPr>
        <w:t>Vervoer</w:t>
      </w:r>
      <w:r w:rsidRPr="005D3AC9">
        <w:rPr>
          <w:rFonts w:ascii="Paprika" w:hAnsi="Paprika"/>
          <w:b/>
          <w:sz w:val="18"/>
          <w:szCs w:val="18"/>
        </w:rPr>
        <w:t>:</w:t>
      </w:r>
      <w:r w:rsidR="00AD4393" w:rsidRPr="005D3AC9">
        <w:rPr>
          <w:rFonts w:ascii="Paprika" w:hAnsi="Paprika"/>
          <w:b/>
          <w:sz w:val="18"/>
          <w:szCs w:val="18"/>
        </w:rPr>
        <w:t xml:space="preserve"> </w:t>
      </w:r>
      <w:r w:rsidR="000E49C8" w:rsidRPr="005D3AC9">
        <w:rPr>
          <w:rFonts w:ascii="Paprika" w:hAnsi="Paprika"/>
          <w:sz w:val="18"/>
          <w:szCs w:val="18"/>
        </w:rPr>
        <w:t>Op de oprit van de camping,</w:t>
      </w:r>
      <w:r w:rsidR="00DE255E" w:rsidRPr="005D3AC9">
        <w:rPr>
          <w:rFonts w:ascii="Paprika" w:hAnsi="Paprika"/>
          <w:sz w:val="18"/>
          <w:szCs w:val="18"/>
        </w:rPr>
        <w:t xml:space="preserve"> het</w:t>
      </w:r>
      <w:r w:rsidR="00AD4393" w:rsidRPr="005D3AC9">
        <w:rPr>
          <w:rFonts w:ascii="Paprika" w:hAnsi="Paprika"/>
          <w:sz w:val="18"/>
          <w:szCs w:val="18"/>
        </w:rPr>
        <w:t xml:space="preserve"> parkeerterrein</w:t>
      </w:r>
      <w:r w:rsidR="000E49C8" w:rsidRPr="005D3AC9">
        <w:rPr>
          <w:rFonts w:ascii="Paprika" w:hAnsi="Paprika"/>
          <w:sz w:val="18"/>
          <w:szCs w:val="18"/>
        </w:rPr>
        <w:t xml:space="preserve"> en het gehele campingterrein</w:t>
      </w:r>
      <w:r w:rsidR="00AD4393" w:rsidRPr="005D3AC9">
        <w:rPr>
          <w:rFonts w:ascii="Paprika" w:hAnsi="Paprika"/>
          <w:sz w:val="18"/>
          <w:szCs w:val="18"/>
        </w:rPr>
        <w:t xml:space="preserve"> geld een</w:t>
      </w:r>
      <w:r w:rsidR="00AD4393" w:rsidRPr="005D3AC9">
        <w:rPr>
          <w:rFonts w:ascii="Paprika" w:hAnsi="Paprika"/>
          <w:b/>
          <w:sz w:val="18"/>
          <w:szCs w:val="18"/>
        </w:rPr>
        <w:t xml:space="preserve"> </w:t>
      </w:r>
      <w:r w:rsidR="00AD4393" w:rsidRPr="005D3AC9">
        <w:rPr>
          <w:rFonts w:ascii="Paprika" w:hAnsi="Paprika"/>
          <w:sz w:val="18"/>
          <w:szCs w:val="18"/>
        </w:rPr>
        <w:t>maximumsnelheid van 15 km/u</w:t>
      </w:r>
      <w:r w:rsidR="000E49C8" w:rsidRPr="005D3AC9">
        <w:rPr>
          <w:rFonts w:ascii="Paprika" w:hAnsi="Paprika"/>
          <w:sz w:val="18"/>
          <w:szCs w:val="18"/>
        </w:rPr>
        <w:t>.</w:t>
      </w:r>
      <w:r w:rsidRPr="005D3AC9">
        <w:rPr>
          <w:rFonts w:ascii="Paprika" w:hAnsi="Paprika"/>
          <w:sz w:val="18"/>
          <w:szCs w:val="18"/>
        </w:rPr>
        <w:t xml:space="preserve"> </w:t>
      </w:r>
      <w:r w:rsidR="00A40C38" w:rsidRPr="005D3AC9">
        <w:rPr>
          <w:rFonts w:ascii="Paprika" w:hAnsi="Paprika"/>
          <w:sz w:val="18"/>
          <w:szCs w:val="18"/>
        </w:rPr>
        <w:t>Auto’ s parkeert u niet bij de caravan of tent, maar uitsluitend op de park</w:t>
      </w:r>
      <w:r w:rsidR="000E49C8" w:rsidRPr="005D3AC9">
        <w:rPr>
          <w:rFonts w:ascii="Paprika" w:hAnsi="Paprika"/>
          <w:sz w:val="18"/>
          <w:szCs w:val="18"/>
        </w:rPr>
        <w:t>eerplaatsen bij de receptie. D</w:t>
      </w:r>
      <w:r w:rsidR="005C2555" w:rsidRPr="005D3AC9">
        <w:rPr>
          <w:rFonts w:ascii="Paprika" w:hAnsi="Paprika"/>
          <w:sz w:val="18"/>
          <w:szCs w:val="18"/>
        </w:rPr>
        <w:t>it geld ook voor motoren, brommers en fietsen.</w:t>
      </w:r>
    </w:p>
    <w:p w:rsidR="00AD4393" w:rsidRPr="005D3AC9" w:rsidRDefault="00A40C38" w:rsidP="00207BD7">
      <w:pPr>
        <w:ind w:left="-567"/>
        <w:rPr>
          <w:rFonts w:ascii="Paprika" w:hAnsi="Paprika"/>
          <w:sz w:val="18"/>
          <w:szCs w:val="18"/>
        </w:rPr>
      </w:pPr>
      <w:r w:rsidRPr="005D3AC9">
        <w:rPr>
          <w:rFonts w:ascii="Paprika" w:hAnsi="Paprika"/>
          <w:b/>
          <w:color w:val="538135" w:themeColor="accent6" w:themeShade="BF"/>
          <w:sz w:val="18"/>
          <w:szCs w:val="18"/>
        </w:rPr>
        <w:t>Terrein</w:t>
      </w:r>
      <w:r w:rsidRPr="005D3AC9">
        <w:rPr>
          <w:rFonts w:ascii="Paprika" w:hAnsi="Paprika"/>
          <w:sz w:val="18"/>
          <w:szCs w:val="18"/>
        </w:rPr>
        <w:t xml:space="preserve">: Op het terrein is het verboden om te graven, bomen en/of struiken te snoeien, afval te storten, </w:t>
      </w:r>
      <w:r w:rsidR="005C2555" w:rsidRPr="005D3AC9">
        <w:rPr>
          <w:rFonts w:ascii="Paprika" w:hAnsi="Paprika"/>
          <w:sz w:val="18"/>
          <w:szCs w:val="18"/>
        </w:rPr>
        <w:t>uw huisdier uit te laten.</w:t>
      </w:r>
      <w:r w:rsidR="00D41CC8" w:rsidRPr="005D3AC9">
        <w:rPr>
          <w:rFonts w:ascii="Paprika" w:hAnsi="Paprika"/>
          <w:sz w:val="18"/>
          <w:szCs w:val="18"/>
        </w:rPr>
        <w:t xml:space="preserve"> Het is verboden het campingterrein te verlaten anders dan</w:t>
      </w:r>
      <w:r w:rsidR="000E49C8" w:rsidRPr="005D3AC9">
        <w:rPr>
          <w:rFonts w:ascii="Paprika" w:hAnsi="Paprika"/>
          <w:sz w:val="18"/>
          <w:szCs w:val="18"/>
        </w:rPr>
        <w:t xml:space="preserve"> via</w:t>
      </w:r>
      <w:r w:rsidR="00D41CC8" w:rsidRPr="005D3AC9">
        <w:rPr>
          <w:rFonts w:ascii="Paprika" w:hAnsi="Paprika"/>
          <w:sz w:val="18"/>
          <w:szCs w:val="18"/>
        </w:rPr>
        <w:t xml:space="preserve"> de reguliere toegangswegen.</w:t>
      </w:r>
    </w:p>
    <w:p w:rsidR="005C2555" w:rsidRPr="005D3AC9" w:rsidRDefault="005C2555" w:rsidP="00207BD7">
      <w:pPr>
        <w:ind w:left="-567"/>
        <w:rPr>
          <w:rFonts w:ascii="Paprika" w:hAnsi="Paprika"/>
          <w:sz w:val="18"/>
          <w:szCs w:val="18"/>
        </w:rPr>
      </w:pPr>
      <w:r w:rsidRPr="005D3AC9">
        <w:rPr>
          <w:rFonts w:ascii="Paprika" w:hAnsi="Paprika"/>
          <w:b/>
          <w:color w:val="538135" w:themeColor="accent6" w:themeShade="BF"/>
          <w:sz w:val="18"/>
          <w:szCs w:val="18"/>
        </w:rPr>
        <w:t>Huisdieren</w:t>
      </w:r>
      <w:r w:rsidRPr="005D3AC9">
        <w:rPr>
          <w:rFonts w:ascii="Paprika" w:hAnsi="Paprika"/>
          <w:b/>
          <w:sz w:val="18"/>
          <w:szCs w:val="18"/>
        </w:rPr>
        <w:t xml:space="preserve">: </w:t>
      </w:r>
      <w:r w:rsidRPr="005D3AC9">
        <w:rPr>
          <w:rFonts w:ascii="Paprika" w:hAnsi="Paprika"/>
          <w:sz w:val="18"/>
          <w:szCs w:val="18"/>
        </w:rPr>
        <w:t xml:space="preserve">Huisdieren zijn welkom, echter alleen in overleg met camping Groot </w:t>
      </w:r>
      <w:proofErr w:type="gramStart"/>
      <w:r w:rsidRPr="005D3AC9">
        <w:rPr>
          <w:rFonts w:ascii="Paprika" w:hAnsi="Paprika"/>
          <w:sz w:val="18"/>
          <w:szCs w:val="18"/>
        </w:rPr>
        <w:t>Einder</w:t>
      </w:r>
      <w:proofErr w:type="gramEnd"/>
      <w:r w:rsidRPr="005D3AC9">
        <w:rPr>
          <w:rFonts w:ascii="Paprika" w:hAnsi="Paprika"/>
          <w:sz w:val="18"/>
          <w:szCs w:val="18"/>
        </w:rPr>
        <w:t>.</w:t>
      </w:r>
      <w:r w:rsidR="00AD4393" w:rsidRPr="005D3AC9">
        <w:rPr>
          <w:rFonts w:ascii="Paprika" w:hAnsi="Paprika"/>
          <w:sz w:val="18"/>
          <w:szCs w:val="18"/>
        </w:rPr>
        <w:t xml:space="preserve"> Huisdieren worden niet alleen achtergelaten.</w:t>
      </w:r>
      <w:r w:rsidRPr="005D3AC9">
        <w:rPr>
          <w:rFonts w:ascii="Paprika" w:hAnsi="Paprika"/>
          <w:sz w:val="18"/>
          <w:szCs w:val="18"/>
        </w:rPr>
        <w:t xml:space="preserve"> Op het campingterrein moeten honden zijn aangelijnd en andere campinggasten mogen geen last ondervinden van uw huisdier. Uitlaten van uw ho</w:t>
      </w:r>
      <w:r w:rsidR="000E49C8" w:rsidRPr="005D3AC9">
        <w:rPr>
          <w:rFonts w:ascii="Paprika" w:hAnsi="Paprika"/>
          <w:sz w:val="18"/>
          <w:szCs w:val="18"/>
        </w:rPr>
        <w:t>nd uitsluitend buiten het campingterrein</w:t>
      </w:r>
      <w:r w:rsidRPr="005D3AC9">
        <w:rPr>
          <w:rFonts w:ascii="Paprika" w:hAnsi="Paprika"/>
          <w:sz w:val="18"/>
          <w:szCs w:val="18"/>
        </w:rPr>
        <w:t>.</w:t>
      </w:r>
    </w:p>
    <w:p w:rsidR="00A736F2" w:rsidRPr="005D3AC9" w:rsidRDefault="005C2555" w:rsidP="00207BD7">
      <w:pPr>
        <w:ind w:left="-567"/>
        <w:rPr>
          <w:rFonts w:ascii="Paprika" w:hAnsi="Paprika"/>
          <w:sz w:val="18"/>
          <w:szCs w:val="18"/>
        </w:rPr>
      </w:pPr>
      <w:r w:rsidRPr="005D3AC9">
        <w:rPr>
          <w:rFonts w:ascii="Paprika" w:hAnsi="Paprika"/>
          <w:b/>
          <w:color w:val="538135" w:themeColor="accent6" w:themeShade="BF"/>
          <w:sz w:val="18"/>
          <w:szCs w:val="18"/>
        </w:rPr>
        <w:t>Huisvuil</w:t>
      </w:r>
      <w:r w:rsidRPr="005D3AC9">
        <w:rPr>
          <w:rFonts w:ascii="Paprika" w:hAnsi="Paprika"/>
          <w:sz w:val="18"/>
          <w:szCs w:val="18"/>
        </w:rPr>
        <w:t xml:space="preserve">: </w:t>
      </w:r>
      <w:r w:rsidR="00A736F2" w:rsidRPr="005D3AC9">
        <w:rPr>
          <w:rFonts w:ascii="Paprika" w:hAnsi="Paprika"/>
          <w:sz w:val="18"/>
          <w:szCs w:val="18"/>
        </w:rPr>
        <w:t>Huisvuil kunt u deponeren in de containers voor op het terrein bij de receptie. Het is verboden vet, vethoudende stoffen, etensresten en andere schadelijke stoffen te lozen op het rioleringssysteem van de camping.</w:t>
      </w:r>
    </w:p>
    <w:p w:rsidR="00A736F2" w:rsidRPr="005D3AC9" w:rsidRDefault="00A736F2" w:rsidP="00207BD7">
      <w:pPr>
        <w:ind w:left="-567"/>
        <w:rPr>
          <w:rFonts w:ascii="Paprika" w:hAnsi="Paprika"/>
          <w:sz w:val="18"/>
          <w:szCs w:val="18"/>
        </w:rPr>
      </w:pPr>
      <w:proofErr w:type="gramStart"/>
      <w:r w:rsidRPr="005D3AC9">
        <w:rPr>
          <w:rFonts w:ascii="Paprika" w:hAnsi="Paprika"/>
          <w:b/>
          <w:color w:val="538135" w:themeColor="accent6" w:themeShade="BF"/>
          <w:sz w:val="18"/>
          <w:szCs w:val="18"/>
        </w:rPr>
        <w:t>Sanitair</w:t>
      </w:r>
      <w:r w:rsidRPr="005D3AC9">
        <w:rPr>
          <w:rFonts w:ascii="Paprika" w:hAnsi="Paprika"/>
          <w:b/>
          <w:sz w:val="18"/>
          <w:szCs w:val="18"/>
        </w:rPr>
        <w:t xml:space="preserve">:  </w:t>
      </w:r>
      <w:proofErr w:type="gramEnd"/>
      <w:r w:rsidR="00DA77D4" w:rsidRPr="005D3AC9">
        <w:rPr>
          <w:rFonts w:ascii="Paprika" w:hAnsi="Paprika"/>
          <w:sz w:val="18"/>
          <w:szCs w:val="18"/>
        </w:rPr>
        <w:t>Houd het sanitair schoon;</w:t>
      </w:r>
      <w:r w:rsidR="00C8586D" w:rsidRPr="005D3AC9">
        <w:rPr>
          <w:rFonts w:ascii="Paprika" w:hAnsi="Paprika"/>
          <w:sz w:val="18"/>
          <w:szCs w:val="18"/>
        </w:rPr>
        <w:t xml:space="preserve"> gooi </w:t>
      </w:r>
      <w:r w:rsidR="00AD4393" w:rsidRPr="005D3AC9">
        <w:rPr>
          <w:rFonts w:ascii="Paprika" w:hAnsi="Paprika"/>
          <w:sz w:val="18"/>
          <w:szCs w:val="18"/>
        </w:rPr>
        <w:t>geen afval in de toiletten.</w:t>
      </w:r>
    </w:p>
    <w:p w:rsidR="00A736F2" w:rsidRPr="005D3AC9" w:rsidRDefault="00A736F2" w:rsidP="00207BD7">
      <w:pPr>
        <w:ind w:left="-567"/>
        <w:rPr>
          <w:rFonts w:ascii="Paprika" w:hAnsi="Paprika"/>
          <w:sz w:val="18"/>
          <w:szCs w:val="18"/>
        </w:rPr>
      </w:pPr>
      <w:r w:rsidRPr="005D3AC9">
        <w:rPr>
          <w:rFonts w:ascii="Paprika" w:hAnsi="Paprika"/>
          <w:b/>
          <w:color w:val="538135" w:themeColor="accent6" w:themeShade="BF"/>
          <w:sz w:val="18"/>
          <w:szCs w:val="18"/>
        </w:rPr>
        <w:t>Rust</w:t>
      </w:r>
      <w:r w:rsidRPr="005D3AC9">
        <w:rPr>
          <w:rFonts w:ascii="Paprika" w:hAnsi="Paprika"/>
          <w:b/>
          <w:sz w:val="18"/>
          <w:szCs w:val="18"/>
        </w:rPr>
        <w:t xml:space="preserve">: </w:t>
      </w:r>
      <w:r w:rsidRPr="005D3AC9">
        <w:rPr>
          <w:rFonts w:ascii="Paprika" w:hAnsi="Paprika"/>
          <w:sz w:val="18"/>
          <w:szCs w:val="18"/>
        </w:rPr>
        <w:t>Gebruik van radio,</w:t>
      </w:r>
      <w:r w:rsidR="00C8586D" w:rsidRPr="005D3AC9">
        <w:rPr>
          <w:rFonts w:ascii="Paprika" w:hAnsi="Paprika"/>
          <w:sz w:val="18"/>
          <w:szCs w:val="18"/>
        </w:rPr>
        <w:t xml:space="preserve"> </w:t>
      </w:r>
      <w:r w:rsidRPr="005D3AC9">
        <w:rPr>
          <w:rFonts w:ascii="Paprika" w:hAnsi="Paprika"/>
          <w:sz w:val="18"/>
          <w:szCs w:val="18"/>
        </w:rPr>
        <w:t>televisie,</w:t>
      </w:r>
      <w:r w:rsidR="00C8586D" w:rsidRPr="005D3AC9">
        <w:rPr>
          <w:rFonts w:ascii="Paprika" w:hAnsi="Paprika"/>
          <w:sz w:val="18"/>
          <w:szCs w:val="18"/>
        </w:rPr>
        <w:t xml:space="preserve"> </w:t>
      </w:r>
      <w:r w:rsidRPr="005D3AC9">
        <w:rPr>
          <w:rFonts w:ascii="Paprika" w:hAnsi="Paprika"/>
          <w:sz w:val="18"/>
          <w:szCs w:val="18"/>
        </w:rPr>
        <w:t>computers en andere geluiddragers zijn toegestaan, zolang andere campinggasten hier geen last van ondervinden.</w:t>
      </w:r>
    </w:p>
    <w:p w:rsidR="00A736F2" w:rsidRPr="005D3AC9" w:rsidRDefault="00D41CC8" w:rsidP="00207BD7">
      <w:pPr>
        <w:ind w:left="-567"/>
        <w:rPr>
          <w:rFonts w:ascii="Paprika" w:hAnsi="Paprika"/>
          <w:sz w:val="18"/>
          <w:szCs w:val="18"/>
        </w:rPr>
      </w:pPr>
      <w:r w:rsidRPr="005D3AC9">
        <w:rPr>
          <w:rFonts w:ascii="Paprika" w:hAnsi="Paprika"/>
          <w:sz w:val="18"/>
          <w:szCs w:val="18"/>
        </w:rPr>
        <w:t>Op de camping geldt een rustperiode van ’s avonds 22.00 uur tot 8.00 de volgende ochtend</w:t>
      </w:r>
    </w:p>
    <w:p w:rsidR="00A736F2" w:rsidRPr="005D3AC9" w:rsidRDefault="00DE255E" w:rsidP="00207BD7">
      <w:pPr>
        <w:ind w:left="-567"/>
        <w:rPr>
          <w:rFonts w:ascii="Paprika" w:hAnsi="Paprika"/>
          <w:sz w:val="18"/>
          <w:szCs w:val="18"/>
        </w:rPr>
      </w:pPr>
      <w:r w:rsidRPr="005D3AC9">
        <w:rPr>
          <w:rFonts w:ascii="Paprika" w:hAnsi="Paprika"/>
          <w:b/>
          <w:color w:val="538135" w:themeColor="accent6" w:themeShade="BF"/>
          <w:sz w:val="18"/>
          <w:szCs w:val="18"/>
        </w:rPr>
        <w:t>Tot slot</w:t>
      </w:r>
      <w:r w:rsidRPr="005D3AC9">
        <w:rPr>
          <w:rFonts w:ascii="Paprika" w:hAnsi="Paprika"/>
          <w:b/>
          <w:sz w:val="18"/>
          <w:szCs w:val="18"/>
        </w:rPr>
        <w:t xml:space="preserve">: </w:t>
      </w:r>
      <w:r w:rsidRPr="005D3AC9">
        <w:rPr>
          <w:rFonts w:ascii="Paprika" w:hAnsi="Paprika"/>
          <w:sz w:val="18"/>
          <w:szCs w:val="18"/>
        </w:rPr>
        <w:t>Personen die zich niet of niet voldoende houden aan dit regelement of aanwijzingen</w:t>
      </w:r>
      <w:r w:rsidR="000E49C8" w:rsidRPr="005D3AC9">
        <w:rPr>
          <w:rFonts w:ascii="Paprika" w:hAnsi="Paprika"/>
          <w:sz w:val="18"/>
          <w:szCs w:val="18"/>
        </w:rPr>
        <w:t xml:space="preserve"> niet</w:t>
      </w:r>
      <w:r w:rsidR="00AE68E6" w:rsidRPr="005D3AC9">
        <w:rPr>
          <w:rFonts w:ascii="Paprika" w:hAnsi="Paprika"/>
          <w:sz w:val="18"/>
          <w:szCs w:val="18"/>
        </w:rPr>
        <w:t xml:space="preserve"> opvolgen</w:t>
      </w:r>
      <w:r w:rsidRPr="005D3AC9">
        <w:rPr>
          <w:rFonts w:ascii="Paprika" w:hAnsi="Paprika"/>
          <w:sz w:val="18"/>
          <w:szCs w:val="18"/>
        </w:rPr>
        <w:t xml:space="preserve"> van camping Groot </w:t>
      </w:r>
      <w:proofErr w:type="gramStart"/>
      <w:r w:rsidRPr="005D3AC9">
        <w:rPr>
          <w:rFonts w:ascii="Paprika" w:hAnsi="Paprika"/>
          <w:sz w:val="18"/>
          <w:szCs w:val="18"/>
        </w:rPr>
        <w:t>Einder</w:t>
      </w:r>
      <w:proofErr w:type="gramEnd"/>
      <w:r w:rsidR="000E49C8" w:rsidRPr="005D3AC9">
        <w:rPr>
          <w:rFonts w:ascii="Paprika" w:hAnsi="Paprika"/>
          <w:sz w:val="18"/>
          <w:szCs w:val="18"/>
        </w:rPr>
        <w:t>,</w:t>
      </w:r>
      <w:r w:rsidRPr="005D3AC9">
        <w:rPr>
          <w:rFonts w:ascii="Paprika" w:hAnsi="Paprika"/>
          <w:sz w:val="18"/>
          <w:szCs w:val="18"/>
        </w:rPr>
        <w:t xml:space="preserve"> worden onverwijld van het terrein verwijderd.</w:t>
      </w:r>
      <w:r w:rsidR="000E49C8" w:rsidRPr="005D3AC9">
        <w:rPr>
          <w:rFonts w:ascii="Paprika" w:hAnsi="Paprika"/>
          <w:sz w:val="18"/>
          <w:szCs w:val="18"/>
        </w:rPr>
        <w:t xml:space="preserve"> En zijn verplicht om eventuele schade, die uit hun eventuele onzorgvuldige gedragingen voortvloeit te vergoeden.</w:t>
      </w:r>
    </w:p>
    <w:p w:rsidR="00DE255E" w:rsidRPr="005D3AC9" w:rsidRDefault="00DE255E" w:rsidP="00207BD7">
      <w:pPr>
        <w:ind w:left="-567"/>
        <w:rPr>
          <w:rFonts w:ascii="Paprika" w:hAnsi="Paprika"/>
          <w:sz w:val="18"/>
          <w:szCs w:val="18"/>
        </w:rPr>
      </w:pPr>
      <w:r w:rsidRPr="005D3AC9">
        <w:rPr>
          <w:rFonts w:ascii="Paprika" w:hAnsi="Paprika"/>
          <w:sz w:val="18"/>
          <w:szCs w:val="18"/>
        </w:rPr>
        <w:t xml:space="preserve">Jeugdgroepen van 5 of meer personen worden niet toegelaten op camping Groot </w:t>
      </w:r>
      <w:proofErr w:type="gramStart"/>
      <w:r w:rsidRPr="005D3AC9">
        <w:rPr>
          <w:rFonts w:ascii="Paprika" w:hAnsi="Paprika"/>
          <w:sz w:val="18"/>
          <w:szCs w:val="18"/>
        </w:rPr>
        <w:t>Einder</w:t>
      </w:r>
      <w:proofErr w:type="gramEnd"/>
      <w:r w:rsidRPr="005D3AC9">
        <w:rPr>
          <w:rFonts w:ascii="Paprika" w:hAnsi="Paprika"/>
          <w:sz w:val="18"/>
          <w:szCs w:val="18"/>
        </w:rPr>
        <w:t>.</w:t>
      </w:r>
    </w:p>
    <w:p w:rsidR="00DE255E" w:rsidRPr="005D3AC9" w:rsidRDefault="00DE255E" w:rsidP="00207BD7">
      <w:pPr>
        <w:ind w:left="-567"/>
        <w:rPr>
          <w:rFonts w:ascii="Paprika" w:hAnsi="Paprika"/>
          <w:sz w:val="18"/>
          <w:szCs w:val="18"/>
        </w:rPr>
      </w:pPr>
      <w:r w:rsidRPr="005D3AC9">
        <w:rPr>
          <w:rFonts w:ascii="Paprika" w:hAnsi="Paprika"/>
          <w:sz w:val="18"/>
          <w:szCs w:val="18"/>
        </w:rPr>
        <w:t xml:space="preserve">Camping Groot </w:t>
      </w:r>
      <w:proofErr w:type="gramStart"/>
      <w:r w:rsidRPr="005D3AC9">
        <w:rPr>
          <w:rFonts w:ascii="Paprika" w:hAnsi="Paprika"/>
          <w:sz w:val="18"/>
          <w:szCs w:val="18"/>
        </w:rPr>
        <w:t>Einder</w:t>
      </w:r>
      <w:proofErr w:type="gramEnd"/>
      <w:r w:rsidRPr="005D3AC9">
        <w:rPr>
          <w:rFonts w:ascii="Paprika" w:hAnsi="Paprika"/>
          <w:sz w:val="18"/>
          <w:szCs w:val="18"/>
        </w:rPr>
        <w:t xml:space="preserve"> stelt zich niet aansprakelijk voor eventuele schade die voorkomt uit het niet naleven van de door de overheid vastgestelde wetten en regels voor gasten, hun bezoekers en andere personen die zich op het campingterrein ophouden.</w:t>
      </w:r>
    </w:p>
    <w:p w:rsidR="000E49C8" w:rsidRPr="005D3AC9" w:rsidRDefault="000E49C8" w:rsidP="00207BD7">
      <w:pPr>
        <w:ind w:left="-567"/>
        <w:rPr>
          <w:rFonts w:ascii="Paprika" w:hAnsi="Paprika"/>
          <w:sz w:val="18"/>
          <w:szCs w:val="18"/>
        </w:rPr>
      </w:pPr>
      <w:r w:rsidRPr="005D3AC9">
        <w:rPr>
          <w:rFonts w:ascii="Paprika" w:hAnsi="Paprika"/>
          <w:sz w:val="18"/>
          <w:szCs w:val="18"/>
        </w:rPr>
        <w:t xml:space="preserve">Tevens stelt camping Groot </w:t>
      </w:r>
      <w:proofErr w:type="gramStart"/>
      <w:r w:rsidRPr="005D3AC9">
        <w:rPr>
          <w:rFonts w:ascii="Paprika" w:hAnsi="Paprika"/>
          <w:sz w:val="18"/>
          <w:szCs w:val="18"/>
        </w:rPr>
        <w:t>Einder</w:t>
      </w:r>
      <w:proofErr w:type="gramEnd"/>
      <w:r w:rsidRPr="005D3AC9">
        <w:rPr>
          <w:rFonts w:ascii="Paprika" w:hAnsi="Paprika"/>
          <w:sz w:val="18"/>
          <w:szCs w:val="18"/>
        </w:rPr>
        <w:t xml:space="preserve"> zich niet aansprakelijk voor welke schade dan ook aan campinggasten, hun bezoekers en derden , die zich op het campingterrein begeven, tenzij deze schade een gevolg is van onzorgvuldig zijnde onrechtmatig handelen door campi</w:t>
      </w:r>
      <w:r w:rsidR="005D3AC9" w:rsidRPr="005D3AC9">
        <w:rPr>
          <w:rFonts w:ascii="Paprika" w:hAnsi="Paprika"/>
          <w:sz w:val="18"/>
          <w:szCs w:val="18"/>
        </w:rPr>
        <w:t>ng Groot Einder.</w:t>
      </w:r>
    </w:p>
    <w:p w:rsidR="00207BD7" w:rsidRDefault="00207BD7" w:rsidP="00207BD7">
      <w:pPr>
        <w:ind w:left="-567"/>
        <w:rPr>
          <w:rFonts w:ascii="Paprika" w:hAnsi="Paprika"/>
        </w:rPr>
      </w:pPr>
    </w:p>
    <w:p w:rsidR="00207BD7" w:rsidRPr="00207BD7" w:rsidRDefault="00207BD7" w:rsidP="00207BD7">
      <w:pPr>
        <w:ind w:left="-567"/>
        <w:rPr>
          <w:rFonts w:ascii="Paprika" w:hAnsi="Paprika"/>
        </w:rPr>
      </w:pPr>
    </w:p>
    <w:sectPr w:rsidR="00207BD7" w:rsidRPr="00207BD7" w:rsidSect="005D3AC9">
      <w:pgSz w:w="11906" w:h="16838"/>
      <w:pgMar w:top="397" w:right="737" w:bottom="39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prika">
    <w:panose1 w:val="02000503060000020004"/>
    <w:charset w:val="00"/>
    <w:family w:val="auto"/>
    <w:pitch w:val="variable"/>
    <w:sig w:usb0="800000AF" w:usb1="5000204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BD7"/>
    <w:rsid w:val="00055A8D"/>
    <w:rsid w:val="000D770C"/>
    <w:rsid w:val="000E49C8"/>
    <w:rsid w:val="00207BD7"/>
    <w:rsid w:val="005C2555"/>
    <w:rsid w:val="005D3AC9"/>
    <w:rsid w:val="007E6AF2"/>
    <w:rsid w:val="009A0607"/>
    <w:rsid w:val="00A40C38"/>
    <w:rsid w:val="00A736F2"/>
    <w:rsid w:val="00AD4393"/>
    <w:rsid w:val="00AE68E6"/>
    <w:rsid w:val="00C8586D"/>
    <w:rsid w:val="00D3169F"/>
    <w:rsid w:val="00D41CC8"/>
    <w:rsid w:val="00DA77D4"/>
    <w:rsid w:val="00DE255E"/>
    <w:rsid w:val="00E601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FC0437-CC65-4276-8428-0006AB64B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D3AC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D3A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1</Pages>
  <Words>578</Words>
  <Characters>3179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Kraamer</dc:creator>
  <cp:keywords/>
  <dc:description/>
  <cp:lastModifiedBy>Paul Kraamer</cp:lastModifiedBy>
  <cp:revision>6</cp:revision>
  <cp:lastPrinted>2016-03-25T11:08:00Z</cp:lastPrinted>
  <dcterms:created xsi:type="dcterms:W3CDTF">2016-03-23T18:38:00Z</dcterms:created>
  <dcterms:modified xsi:type="dcterms:W3CDTF">2016-03-25T11:11:00Z</dcterms:modified>
</cp:coreProperties>
</file>